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23" w:rsidRPr="003D00CF" w:rsidRDefault="004D11BB" w:rsidP="00F42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CF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4D11BB" w:rsidRPr="003D00CF" w:rsidRDefault="004D11BB" w:rsidP="00F426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0C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3D00CF">
        <w:rPr>
          <w:rFonts w:ascii="Times New Roman" w:hAnsi="Times New Roman" w:cs="Times New Roman"/>
          <w:sz w:val="24"/>
          <w:szCs w:val="24"/>
        </w:rPr>
        <w:t xml:space="preserve"> étkezést igény bevevők részére</w:t>
      </w:r>
    </w:p>
    <w:p w:rsidR="004D11BB" w:rsidRPr="003D00CF" w:rsidRDefault="004D11BB">
      <w:pPr>
        <w:rPr>
          <w:rFonts w:ascii="Times New Roman" w:hAnsi="Times New Roman" w:cs="Times New Roman"/>
          <w:sz w:val="24"/>
          <w:szCs w:val="24"/>
        </w:rPr>
      </w:pPr>
    </w:p>
    <w:p w:rsidR="004D11BB" w:rsidRPr="003D00CF" w:rsidRDefault="004D11BB" w:rsidP="003D00CF">
      <w:pPr>
        <w:jc w:val="both"/>
        <w:rPr>
          <w:rFonts w:ascii="Times New Roman" w:hAnsi="Times New Roman" w:cs="Times New Roman"/>
          <w:sz w:val="24"/>
          <w:szCs w:val="24"/>
        </w:rPr>
      </w:pPr>
      <w:r w:rsidRPr="003D00CF">
        <w:rPr>
          <w:rFonts w:ascii="Times New Roman" w:hAnsi="Times New Roman" w:cs="Times New Roman"/>
          <w:sz w:val="24"/>
          <w:szCs w:val="24"/>
        </w:rPr>
        <w:t>Az intézményi gyermekétkeztetést a 328/2011.(XII.29.)  Kormányrendelet szabályozza:</w:t>
      </w:r>
    </w:p>
    <w:p w:rsidR="004D11BB" w:rsidRPr="00567836" w:rsidRDefault="004D11BB" w:rsidP="003D00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0CF">
        <w:rPr>
          <w:rFonts w:ascii="Times New Roman" w:hAnsi="Times New Roman" w:cs="Times New Roman"/>
          <w:i/>
          <w:sz w:val="24"/>
          <w:szCs w:val="24"/>
        </w:rPr>
        <w:t xml:space="preserve">„13.§ (1) Ha az intézményi és </w:t>
      </w:r>
      <w:proofErr w:type="spellStart"/>
      <w:r w:rsidRPr="003D00CF">
        <w:rPr>
          <w:rFonts w:ascii="Times New Roman" w:hAnsi="Times New Roman" w:cs="Times New Roman"/>
          <w:i/>
          <w:sz w:val="24"/>
          <w:szCs w:val="24"/>
        </w:rPr>
        <w:t>szünidei</w:t>
      </w:r>
      <w:proofErr w:type="spellEnd"/>
      <w:r w:rsidRPr="003D0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00CF">
        <w:rPr>
          <w:rFonts w:ascii="Times New Roman" w:hAnsi="Times New Roman" w:cs="Times New Roman"/>
          <w:b/>
          <w:i/>
          <w:sz w:val="24"/>
          <w:szCs w:val="24"/>
        </w:rPr>
        <w:t>gyermekétkeztetést betegség vagy más ok miatt a gyermek nem veszi igénybe</w:t>
      </w:r>
      <w:r w:rsidRPr="003D00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67836">
        <w:rPr>
          <w:rFonts w:ascii="Times New Roman" w:hAnsi="Times New Roman" w:cs="Times New Roman"/>
          <w:b/>
          <w:i/>
          <w:sz w:val="24"/>
          <w:szCs w:val="24"/>
        </w:rPr>
        <w:t xml:space="preserve">a kötelezett az intézményvezetőjénél, a </w:t>
      </w:r>
      <w:proofErr w:type="spellStart"/>
      <w:r w:rsidRPr="00567836">
        <w:rPr>
          <w:rFonts w:ascii="Times New Roman" w:hAnsi="Times New Roman" w:cs="Times New Roman"/>
          <w:b/>
          <w:i/>
          <w:sz w:val="24"/>
          <w:szCs w:val="24"/>
        </w:rPr>
        <w:t>szünidei</w:t>
      </w:r>
      <w:proofErr w:type="spellEnd"/>
      <w:r w:rsidRPr="00567836">
        <w:rPr>
          <w:rFonts w:ascii="Times New Roman" w:hAnsi="Times New Roman" w:cs="Times New Roman"/>
          <w:b/>
          <w:i/>
          <w:sz w:val="24"/>
          <w:szCs w:val="24"/>
        </w:rPr>
        <w:t xml:space="preserve"> gyermekétkeztetést biztosítónál bejelenti</w:t>
      </w:r>
    </w:p>
    <w:p w:rsidR="004D11BB" w:rsidRPr="00567836" w:rsidRDefault="004D11BB" w:rsidP="003D00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67836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567836">
        <w:rPr>
          <w:rFonts w:ascii="Times New Roman" w:hAnsi="Times New Roman" w:cs="Times New Roman"/>
          <w:b/>
          <w:i/>
          <w:sz w:val="24"/>
          <w:szCs w:val="24"/>
        </w:rPr>
        <w:t>) a távolmaradást és annak várható időtartamát, valamint</w:t>
      </w:r>
    </w:p>
    <w:p w:rsidR="004D11BB" w:rsidRPr="00567836" w:rsidRDefault="004D11BB" w:rsidP="003D00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836">
        <w:rPr>
          <w:rFonts w:ascii="Times New Roman" w:hAnsi="Times New Roman" w:cs="Times New Roman"/>
          <w:b/>
          <w:i/>
          <w:sz w:val="24"/>
          <w:szCs w:val="24"/>
        </w:rPr>
        <w:t>b) a távolmaradásra okot adó körülmény megszűnését és azt, hogy a gyermek mikor veszi igénybe újból a gyermekétkeztetést.</w:t>
      </w:r>
    </w:p>
    <w:p w:rsidR="004D11BB" w:rsidRPr="003D00CF" w:rsidRDefault="004D11BB" w:rsidP="003D00C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00CF">
        <w:rPr>
          <w:rFonts w:ascii="Times New Roman" w:hAnsi="Times New Roman" w:cs="Times New Roman"/>
          <w:i/>
          <w:sz w:val="24"/>
          <w:szCs w:val="24"/>
        </w:rPr>
        <w:t xml:space="preserve">(1a) Ha az intézmény házirendje vagy az étkeztetésre vonatkozó szabályzata kedvezőbben nem rendelkezik, a kötelezett az (1) bekezdés a) pontja szerinti </w:t>
      </w:r>
      <w:r w:rsidRPr="003D00CF">
        <w:rPr>
          <w:rFonts w:ascii="Times New Roman" w:hAnsi="Times New Roman" w:cs="Times New Roman"/>
          <w:b/>
          <w:i/>
          <w:sz w:val="24"/>
          <w:szCs w:val="24"/>
          <w:u w:val="single"/>
        </w:rPr>
        <w:t>bejelentést követő naptól a távolmaradás idejére mentesül az intézményi gyermekétkeztetésért fizetendő térítési díj fizetésének kötelezettsége alól.”</w:t>
      </w:r>
    </w:p>
    <w:p w:rsidR="00E42E84" w:rsidRPr="003D00CF" w:rsidRDefault="00E42E84" w:rsidP="003D0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E84" w:rsidRPr="003D00CF" w:rsidRDefault="00E42E84" w:rsidP="003D00CF">
      <w:pPr>
        <w:jc w:val="both"/>
        <w:rPr>
          <w:rFonts w:ascii="Times New Roman" w:hAnsi="Times New Roman" w:cs="Times New Roman"/>
          <w:sz w:val="24"/>
          <w:szCs w:val="24"/>
        </w:rPr>
      </w:pPr>
      <w:r w:rsidRPr="003D00CF">
        <w:rPr>
          <w:rFonts w:ascii="Times New Roman" w:hAnsi="Times New Roman" w:cs="Times New Roman"/>
          <w:b/>
          <w:sz w:val="24"/>
          <w:szCs w:val="24"/>
          <w:u w:val="single"/>
        </w:rPr>
        <w:t>A fentieket figyelembe véve i</w:t>
      </w:r>
      <w:r w:rsidR="003D00CF">
        <w:rPr>
          <w:rFonts w:ascii="Times New Roman" w:hAnsi="Times New Roman" w:cs="Times New Roman"/>
          <w:b/>
          <w:sz w:val="24"/>
          <w:szCs w:val="24"/>
          <w:u w:val="single"/>
        </w:rPr>
        <w:t xml:space="preserve">ntézményünk a </w:t>
      </w:r>
      <w:r w:rsidRPr="003D00CF">
        <w:rPr>
          <w:rFonts w:ascii="Times New Roman" w:hAnsi="Times New Roman" w:cs="Times New Roman"/>
          <w:b/>
          <w:sz w:val="24"/>
          <w:szCs w:val="24"/>
          <w:u w:val="single"/>
        </w:rPr>
        <w:t>hiányzás jelentését a tárgynapot megelőző nap 10 óráig fogadja el.</w:t>
      </w:r>
      <w:r w:rsidRPr="003D00CF">
        <w:rPr>
          <w:rFonts w:ascii="Times New Roman" w:hAnsi="Times New Roman" w:cs="Times New Roman"/>
          <w:sz w:val="24"/>
          <w:szCs w:val="24"/>
        </w:rPr>
        <w:t xml:space="preserve"> Előre nem ismert ok miatt (pl. betegség) a hiányzás első napján az ebéd saját éthordóban elvihető, ha kérik és jelzik igényüket a konyha felé. Ennek kiadása 11-11.30-ig.</w:t>
      </w:r>
      <w:r w:rsidR="00F42675" w:rsidRPr="003D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75" w:rsidRPr="003D00CF" w:rsidRDefault="00F42675" w:rsidP="003D00CF">
      <w:pPr>
        <w:jc w:val="both"/>
        <w:rPr>
          <w:rFonts w:ascii="Times New Roman" w:hAnsi="Times New Roman" w:cs="Times New Roman"/>
          <w:sz w:val="24"/>
          <w:szCs w:val="24"/>
        </w:rPr>
      </w:pPr>
      <w:r w:rsidRPr="003D00CF">
        <w:rPr>
          <w:rFonts w:ascii="Times New Roman" w:hAnsi="Times New Roman" w:cs="Times New Roman"/>
          <w:sz w:val="24"/>
          <w:szCs w:val="24"/>
        </w:rPr>
        <w:t xml:space="preserve">A konyha elérhetősége: </w:t>
      </w:r>
      <w:r w:rsidR="003D00CF">
        <w:rPr>
          <w:rFonts w:ascii="Times New Roman" w:hAnsi="Times New Roman" w:cs="Times New Roman"/>
          <w:sz w:val="24"/>
          <w:szCs w:val="24"/>
        </w:rPr>
        <w:t xml:space="preserve">34/ </w:t>
      </w:r>
      <w:r w:rsidRPr="003D00CF">
        <w:rPr>
          <w:rFonts w:ascii="Times New Roman" w:hAnsi="Times New Roman" w:cs="Times New Roman"/>
          <w:sz w:val="24"/>
          <w:szCs w:val="24"/>
        </w:rPr>
        <w:t>350-638</w:t>
      </w:r>
      <w:r w:rsidR="003D00CF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3D00CF">
          <w:rPr>
            <w:rStyle w:val="Hiperhivatkozs"/>
            <w:rFonts w:ascii="Times New Roman" w:hAnsi="Times New Roman" w:cs="Times New Roman"/>
            <w:sz w:val="24"/>
            <w:szCs w:val="24"/>
          </w:rPr>
          <w:t>naszalyikonyha@gmail.com</w:t>
        </w:r>
      </w:hyperlink>
    </w:p>
    <w:p w:rsidR="00897ACA" w:rsidRDefault="00F42675" w:rsidP="003D00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0CF">
        <w:rPr>
          <w:rFonts w:ascii="Times New Roman" w:hAnsi="Times New Roman" w:cs="Times New Roman"/>
          <w:sz w:val="24"/>
          <w:szCs w:val="24"/>
        </w:rPr>
        <w:t>K</w:t>
      </w:r>
      <w:r w:rsidR="003D00CF">
        <w:rPr>
          <w:rFonts w:ascii="Times New Roman" w:hAnsi="Times New Roman" w:cs="Times New Roman"/>
          <w:sz w:val="24"/>
          <w:szCs w:val="24"/>
        </w:rPr>
        <w:t>érjük</w:t>
      </w:r>
      <w:proofErr w:type="gramEnd"/>
      <w:r w:rsidR="003D00CF">
        <w:rPr>
          <w:rFonts w:ascii="Times New Roman" w:hAnsi="Times New Roman" w:cs="Times New Roman"/>
          <w:sz w:val="24"/>
          <w:szCs w:val="24"/>
        </w:rPr>
        <w:t xml:space="preserve"> szíveskedjenek jelezni</w:t>
      </w:r>
      <w:r w:rsidR="003D00CF" w:rsidRPr="003D00CF">
        <w:rPr>
          <w:rFonts w:ascii="Times New Roman" w:hAnsi="Times New Roman" w:cs="Times New Roman"/>
          <w:sz w:val="24"/>
          <w:szCs w:val="24"/>
        </w:rPr>
        <w:t xml:space="preserve"> szintén a</w:t>
      </w:r>
      <w:r w:rsidR="003D00CF">
        <w:rPr>
          <w:rFonts w:ascii="Times New Roman" w:hAnsi="Times New Roman" w:cs="Times New Roman"/>
          <w:sz w:val="24"/>
          <w:szCs w:val="24"/>
        </w:rPr>
        <w:t>z igényt megelőző nap 10 óráig, hogy</w:t>
      </w:r>
      <w:r w:rsidRPr="003D00CF">
        <w:rPr>
          <w:rFonts w:ascii="Times New Roman" w:hAnsi="Times New Roman" w:cs="Times New Roman"/>
          <w:sz w:val="24"/>
          <w:szCs w:val="24"/>
        </w:rPr>
        <w:t xml:space="preserve"> távolmaradás után mikortól kérik ú</w:t>
      </w:r>
      <w:r w:rsidR="003D00CF">
        <w:rPr>
          <w:rFonts w:ascii="Times New Roman" w:hAnsi="Times New Roman" w:cs="Times New Roman"/>
          <w:sz w:val="24"/>
          <w:szCs w:val="24"/>
        </w:rPr>
        <w:t>jból az étkeztetés biztosítását!</w:t>
      </w:r>
    </w:p>
    <w:p w:rsidR="00897ACA" w:rsidRDefault="00897ACA" w:rsidP="003D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 leírtak 2020.december 1-től lépnek életbe!</w:t>
      </w:r>
      <w:bookmarkStart w:id="0" w:name="_GoBack"/>
      <w:bookmarkEnd w:id="0"/>
    </w:p>
    <w:p w:rsidR="00F42675" w:rsidRPr="003D00CF" w:rsidRDefault="00F42675" w:rsidP="003D00CF">
      <w:pPr>
        <w:jc w:val="both"/>
        <w:rPr>
          <w:rFonts w:ascii="Times New Roman" w:hAnsi="Times New Roman" w:cs="Times New Roman"/>
          <w:sz w:val="24"/>
          <w:szCs w:val="24"/>
        </w:rPr>
      </w:pPr>
      <w:r w:rsidRPr="003D00CF">
        <w:rPr>
          <w:rFonts w:ascii="Times New Roman" w:hAnsi="Times New Roman" w:cs="Times New Roman"/>
          <w:sz w:val="24"/>
          <w:szCs w:val="24"/>
        </w:rPr>
        <w:t xml:space="preserve"> Köszönjük segítő együttműködésüket!</w:t>
      </w:r>
    </w:p>
    <w:p w:rsidR="003D00CF" w:rsidRDefault="00F42675" w:rsidP="003D00CF">
      <w:pPr>
        <w:jc w:val="both"/>
        <w:rPr>
          <w:rFonts w:ascii="Times New Roman" w:hAnsi="Times New Roman" w:cs="Times New Roman"/>
          <w:sz w:val="24"/>
          <w:szCs w:val="24"/>
        </w:rPr>
      </w:pPr>
      <w:r w:rsidRPr="003D00CF">
        <w:rPr>
          <w:rFonts w:ascii="Times New Roman" w:hAnsi="Times New Roman" w:cs="Times New Roman"/>
          <w:sz w:val="24"/>
          <w:szCs w:val="24"/>
        </w:rPr>
        <w:t xml:space="preserve">Naszály, 2020. november 26.                       </w:t>
      </w:r>
    </w:p>
    <w:p w:rsidR="003D00CF" w:rsidRDefault="003D00CF" w:rsidP="003D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42675" w:rsidRPr="003D00CF">
        <w:rPr>
          <w:rFonts w:ascii="Times New Roman" w:hAnsi="Times New Roman" w:cs="Times New Roman"/>
          <w:sz w:val="24"/>
          <w:szCs w:val="24"/>
        </w:rPr>
        <w:t>Zámbó Sándorné</w:t>
      </w:r>
    </w:p>
    <w:p w:rsidR="00F42675" w:rsidRPr="003D00CF" w:rsidRDefault="003D00CF" w:rsidP="003D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="00F42675" w:rsidRPr="003D00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F42675" w:rsidRPr="003D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BB"/>
    <w:rsid w:val="003D00CF"/>
    <w:rsid w:val="004D11BB"/>
    <w:rsid w:val="00567836"/>
    <w:rsid w:val="00897ACA"/>
    <w:rsid w:val="00D05133"/>
    <w:rsid w:val="00E42E84"/>
    <w:rsid w:val="00ED5223"/>
    <w:rsid w:val="00F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545D"/>
  <w15:chartTrackingRefBased/>
  <w15:docId w15:val="{FCDC7AFE-020C-4D92-9473-41982C5C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2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zalyikonyh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2020-11-26T11:11:00Z</dcterms:created>
  <dcterms:modified xsi:type="dcterms:W3CDTF">2020-11-26T11:11:00Z</dcterms:modified>
</cp:coreProperties>
</file>