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25D" w:rsidRDefault="00BB025D" w:rsidP="00BB025D">
      <w:pPr>
        <w:spacing w:line="276" w:lineRule="auto"/>
        <w:jc w:val="center"/>
        <w:rPr>
          <w:rFonts w:ascii="Calibri" w:eastAsia="Calibri" w:hAnsi="Calibri" w:cs="Times New Roman"/>
          <w:sz w:val="40"/>
          <w:szCs w:val="40"/>
          <w:lang w:eastAsia="zh-CN"/>
        </w:rPr>
      </w:pPr>
      <w:r>
        <w:rPr>
          <w:rFonts w:ascii="Calibri" w:eastAsia="Calibri" w:hAnsi="Calibri" w:cs="Times New Roman"/>
          <w:sz w:val="40"/>
          <w:szCs w:val="40"/>
          <w:lang w:eastAsia="zh-CN"/>
        </w:rPr>
        <w:t xml:space="preserve">HETI ÉTLAP        </w:t>
      </w:r>
    </w:p>
    <w:p w:rsidR="00BB025D" w:rsidRDefault="00BB025D" w:rsidP="00BB025D">
      <w:pPr>
        <w:spacing w:line="276" w:lineRule="auto"/>
        <w:rPr>
          <w:rFonts w:ascii="Calibri" w:eastAsia="Calibri" w:hAnsi="Calibri" w:cs="Times New Roman"/>
          <w:sz w:val="22"/>
          <w:szCs w:val="22"/>
          <w:lang w:eastAsia="zh-CN"/>
        </w:rPr>
      </w:pPr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2026 </w:t>
      </w:r>
      <w:proofErr w:type="gramStart"/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Szeptember </w:t>
      </w:r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 </w:t>
      </w:r>
      <w:r>
        <w:rPr>
          <w:rFonts w:ascii="Calibri" w:eastAsia="Calibri" w:hAnsi="Calibri" w:cs="Times New Roman"/>
          <w:sz w:val="22"/>
          <w:szCs w:val="22"/>
          <w:lang w:eastAsia="zh-CN"/>
        </w:rPr>
        <w:t>07</w:t>
      </w:r>
      <w:proofErr w:type="gramEnd"/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 – Szeptember 12                         </w:t>
      </w:r>
      <w:r>
        <w:rPr>
          <w:rFonts w:ascii="Calibri" w:eastAsia="Calibri" w:hAnsi="Calibri" w:cs="Times New Roman"/>
          <w:sz w:val="22"/>
          <w:szCs w:val="22"/>
          <w:lang w:eastAsia="zh-CN"/>
        </w:rPr>
        <w:t>3</w:t>
      </w:r>
      <w:r>
        <w:rPr>
          <w:rFonts w:ascii="Calibri" w:eastAsia="Calibri" w:hAnsi="Calibri" w:cs="Times New Roman"/>
          <w:sz w:val="22"/>
          <w:szCs w:val="22"/>
          <w:lang w:eastAsia="zh-CN"/>
        </w:rPr>
        <w:t>7</w:t>
      </w:r>
      <w:r>
        <w:rPr>
          <w:rFonts w:ascii="Calibri" w:eastAsia="Calibri" w:hAnsi="Calibri" w:cs="Times New Roman"/>
          <w:sz w:val="22"/>
          <w:szCs w:val="22"/>
          <w:lang w:eastAsia="zh-CN"/>
        </w:rPr>
        <w:t xml:space="preserve">  hét                                                                                                 Az étlapváltoztatás jogát fenntartjuk!           </w:t>
      </w:r>
    </w:p>
    <w:tbl>
      <w:tblPr>
        <w:tblStyle w:val="Rcsostblzat"/>
        <w:tblW w:w="13858" w:type="dxa"/>
        <w:tblInd w:w="0" w:type="dxa"/>
        <w:tblLook w:val="04A0" w:firstRow="1" w:lastRow="0" w:firstColumn="1" w:lastColumn="0" w:noHBand="0" w:noVBand="1"/>
      </w:tblPr>
      <w:tblGrid>
        <w:gridCol w:w="1645"/>
        <w:gridCol w:w="2716"/>
        <w:gridCol w:w="2551"/>
        <w:gridCol w:w="2439"/>
        <w:gridCol w:w="2097"/>
        <w:gridCol w:w="2410"/>
      </w:tblGrid>
      <w:tr w:rsidR="00BB025D" w:rsidTr="00615EB7">
        <w:trPr>
          <w:trHeight w:val="830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25D" w:rsidRDefault="00BB025D" w:rsidP="00615EB7">
            <w:pPr>
              <w:jc w:val="center"/>
            </w:pPr>
            <w:r>
              <w:t xml:space="preserve">   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Default="00BB025D" w:rsidP="00615EB7">
            <w:pPr>
              <w:jc w:val="center"/>
            </w:pPr>
          </w:p>
          <w:p w:rsidR="00BB025D" w:rsidRDefault="00BB025D" w:rsidP="00615EB7">
            <w:pPr>
              <w:jc w:val="center"/>
            </w:pPr>
            <w:r>
              <w:t>HÉTFŐ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Default="00BB025D" w:rsidP="00615EB7">
            <w:pPr>
              <w:jc w:val="center"/>
            </w:pPr>
          </w:p>
          <w:p w:rsidR="00BB025D" w:rsidRDefault="00BB025D" w:rsidP="00615EB7">
            <w:pPr>
              <w:jc w:val="center"/>
            </w:pPr>
            <w:r>
              <w:t>KEDD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Default="00BB025D" w:rsidP="00615EB7">
            <w:pPr>
              <w:jc w:val="center"/>
            </w:pPr>
          </w:p>
          <w:p w:rsidR="00BB025D" w:rsidRDefault="00BB025D" w:rsidP="00615EB7">
            <w:pPr>
              <w:jc w:val="center"/>
            </w:pPr>
            <w:r>
              <w:t>SZERDA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Default="00BB025D" w:rsidP="00615EB7">
            <w:pPr>
              <w:jc w:val="center"/>
            </w:pPr>
          </w:p>
          <w:p w:rsidR="00BB025D" w:rsidRDefault="00BB025D" w:rsidP="00615EB7">
            <w:pPr>
              <w:jc w:val="center"/>
            </w:pPr>
            <w:r>
              <w:t>CSÜTÖRTÖK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Default="00BB025D" w:rsidP="00615EB7">
            <w:pPr>
              <w:jc w:val="center"/>
            </w:pPr>
          </w:p>
          <w:p w:rsidR="00BB025D" w:rsidRDefault="00BB025D" w:rsidP="00615EB7">
            <w:pPr>
              <w:jc w:val="center"/>
            </w:pPr>
            <w:r>
              <w:t>PÉNTEK</w:t>
            </w:r>
          </w:p>
        </w:tc>
      </w:tr>
      <w:tr w:rsidR="00BB025D" w:rsidTr="00615EB7">
        <w:trPr>
          <w:trHeight w:val="1548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B025D" w:rsidRDefault="00BB025D" w:rsidP="00615EB7">
            <w:pPr>
              <w:jc w:val="center"/>
            </w:pPr>
            <w:r>
              <w:t xml:space="preserve"> </w:t>
            </w:r>
          </w:p>
          <w:p w:rsidR="00BB025D" w:rsidRDefault="00BB025D" w:rsidP="00615EB7">
            <w:pPr>
              <w:jc w:val="center"/>
            </w:pPr>
            <w:r>
              <w:t>TÍZÓRAI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615EB7">
            <w:pPr>
              <w:spacing w:after="0" w:line="240" w:lineRule="auto"/>
              <w:jc w:val="center"/>
            </w:pP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>TEJ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CIFRARÚD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615EB7">
            <w:pPr>
              <w:spacing w:after="0" w:line="240" w:lineRule="auto"/>
              <w:jc w:val="center"/>
            </w:pP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ÁFONYA TEA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>MÁTYÁSKRÉM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BAJOR KENYÉR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615EB7">
            <w:pPr>
              <w:spacing w:after="0" w:line="240" w:lineRule="auto"/>
              <w:jc w:val="center"/>
            </w:pP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GYÜMÖLCS TEA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VIKEND FELVÁGOTT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BAJOR KENYÉR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>PARADICSOM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615EB7">
            <w:pPr>
              <w:spacing w:after="0" w:line="240" w:lineRule="auto"/>
              <w:jc w:val="center"/>
            </w:pP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KARAMELLA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>MARGARIN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RESZELT SAJT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KORLAND KENYÉR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ZÖLDPAPRIKA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615EB7">
            <w:pPr>
              <w:spacing w:after="0" w:line="240" w:lineRule="auto"/>
              <w:jc w:val="center"/>
            </w:pP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CITROMOS TEA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FŐTT VIRSLI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 xml:space="preserve">FÉLBARNA KENYÉR </w:t>
            </w:r>
          </w:p>
          <w:p w:rsidR="00BB025D" w:rsidRPr="00BB025D" w:rsidRDefault="00BB025D" w:rsidP="00615EB7">
            <w:pPr>
              <w:spacing w:after="0" w:line="240" w:lineRule="auto"/>
              <w:jc w:val="center"/>
            </w:pPr>
            <w:r w:rsidRPr="00BB025D">
              <w:t>KETCHUP</w:t>
            </w:r>
          </w:p>
        </w:tc>
      </w:tr>
      <w:tr w:rsidR="00BB025D" w:rsidTr="00615EB7">
        <w:trPr>
          <w:trHeight w:val="1670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025D" w:rsidRDefault="00BB025D" w:rsidP="00BB025D">
            <w:pPr>
              <w:spacing w:after="0" w:line="240" w:lineRule="auto"/>
              <w:jc w:val="center"/>
            </w:pP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EBÉD</w:t>
            </w:r>
          </w:p>
        </w:tc>
        <w:tc>
          <w:tcPr>
            <w:tcW w:w="2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25D" w:rsidRDefault="00BB025D" w:rsidP="00BB025D">
            <w:pPr>
              <w:spacing w:after="0" w:line="240" w:lineRule="auto"/>
              <w:jc w:val="center"/>
            </w:pP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ZÖLDBORSÓ LEVES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MILÁNÓI SPAGETTI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NEKTARIN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25D" w:rsidRDefault="00BB025D" w:rsidP="00BB025D">
            <w:pPr>
              <w:spacing w:after="0" w:line="240" w:lineRule="auto"/>
              <w:jc w:val="center"/>
            </w:pP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DARAGALUSKA LEVES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PARADICSOMOS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HÚSGOMBÓC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KENYÉR</w:t>
            </w:r>
          </w:p>
        </w:tc>
        <w:tc>
          <w:tcPr>
            <w:tcW w:w="24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25D" w:rsidRDefault="00BB025D" w:rsidP="00BB025D">
            <w:pPr>
              <w:spacing w:after="0" w:line="240" w:lineRule="auto"/>
              <w:jc w:val="center"/>
            </w:pP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BABGULYÁS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TEPERTŐS POGÁCSA</w:t>
            </w:r>
          </w:p>
        </w:tc>
        <w:tc>
          <w:tcPr>
            <w:tcW w:w="2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25D" w:rsidRDefault="00BB025D" w:rsidP="00BB025D">
            <w:pPr>
              <w:spacing w:after="0" w:line="240" w:lineRule="auto"/>
              <w:jc w:val="center"/>
            </w:pP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GYÜMÖLCS LEVES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RÁNTOTT HAL</w:t>
            </w:r>
            <w:r>
              <w:t>RUDACSKA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 xml:space="preserve">RIZI </w:t>
            </w:r>
            <w:proofErr w:type="gramStart"/>
            <w:r>
              <w:t>-  BIZI</w:t>
            </w:r>
            <w:proofErr w:type="gramEnd"/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TARTÁR MÁRTÁS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B025D" w:rsidRDefault="00BB025D" w:rsidP="00BB025D">
            <w:pPr>
              <w:spacing w:after="0" w:line="240" w:lineRule="auto"/>
              <w:jc w:val="center"/>
              <w:rPr>
                <w:rFonts w:eastAsiaTheme="minorHAnsi"/>
              </w:rPr>
            </w:pPr>
          </w:p>
          <w:p w:rsidR="00BB025D" w:rsidRDefault="00BB025D" w:rsidP="00BB025D">
            <w:pPr>
              <w:spacing w:after="0" w:line="24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KARALÁBÉ LEVES</w:t>
            </w:r>
          </w:p>
          <w:p w:rsidR="00BB025D" w:rsidRDefault="00BB025D" w:rsidP="00BB025D">
            <w:pPr>
              <w:spacing w:after="0" w:line="24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MAJORANNÁS APRÓPECSENYE</w:t>
            </w:r>
          </w:p>
          <w:p w:rsidR="00BB025D" w:rsidRPr="005B6C33" w:rsidRDefault="00BB025D" w:rsidP="00BB025D">
            <w:pPr>
              <w:spacing w:after="0" w:line="24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COFFOCSKA</w:t>
            </w:r>
          </w:p>
        </w:tc>
      </w:tr>
      <w:tr w:rsidR="00BB025D" w:rsidTr="00615EB7">
        <w:trPr>
          <w:trHeight w:val="1422"/>
        </w:trPr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B025D" w:rsidRDefault="00BB025D" w:rsidP="00BB025D">
            <w:pPr>
              <w:jc w:val="center"/>
            </w:pPr>
          </w:p>
          <w:p w:rsidR="00BB025D" w:rsidRDefault="00BB025D" w:rsidP="00BB025D">
            <w:pPr>
              <w:jc w:val="center"/>
            </w:pPr>
            <w:r>
              <w:t>UZSONNA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Default="00BB025D" w:rsidP="00BB025D">
            <w:pPr>
              <w:spacing w:after="0" w:line="240" w:lineRule="auto"/>
              <w:jc w:val="center"/>
            </w:pP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LÖNCSKRÉM</w:t>
            </w:r>
          </w:p>
          <w:p w:rsidR="00BB025D" w:rsidRDefault="00BB025D" w:rsidP="00BB025D">
            <w:pPr>
              <w:spacing w:after="0" w:line="240" w:lineRule="auto"/>
              <w:jc w:val="center"/>
            </w:pPr>
            <w:r>
              <w:t>T</w:t>
            </w:r>
            <w:proofErr w:type="gramStart"/>
            <w:r>
              <w:t>.ROZS</w:t>
            </w:r>
            <w:proofErr w:type="gramEnd"/>
            <w:r>
              <w:t xml:space="preserve"> KENYÉR </w:t>
            </w:r>
          </w:p>
          <w:p w:rsidR="00BB025D" w:rsidRPr="00520B32" w:rsidRDefault="00BB025D" w:rsidP="00BB025D">
            <w:pPr>
              <w:spacing w:after="0" w:line="240" w:lineRule="auto"/>
              <w:jc w:val="center"/>
            </w:pPr>
            <w:r>
              <w:t xml:space="preserve">KÍGYÓUBORKA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BB025D">
            <w:pPr>
              <w:spacing w:after="0" w:line="240" w:lineRule="auto"/>
              <w:jc w:val="center"/>
            </w:pP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 xml:space="preserve">KOCKA SAJT </w:t>
            </w: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 xml:space="preserve">TELJESKIÖRLÉSŰ KIFLI 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BB025D">
            <w:pPr>
              <w:spacing w:after="0" w:line="240" w:lineRule="auto"/>
              <w:jc w:val="center"/>
            </w:pP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>TÚR</w:t>
            </w:r>
            <w:bookmarkStart w:id="0" w:name="_GoBack"/>
            <w:bookmarkEnd w:id="0"/>
            <w:r w:rsidRPr="00BB025D">
              <w:t xml:space="preserve">ÓRUDI 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BB025D">
            <w:pPr>
              <w:spacing w:after="0" w:line="240" w:lineRule="auto"/>
              <w:jc w:val="center"/>
            </w:pP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 xml:space="preserve">SÓS PEREC </w:t>
            </w: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 xml:space="preserve">ALMA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25D" w:rsidRPr="00BB025D" w:rsidRDefault="00BB025D" w:rsidP="00BB025D">
            <w:pPr>
              <w:spacing w:after="0" w:line="240" w:lineRule="auto"/>
              <w:jc w:val="center"/>
            </w:pP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 xml:space="preserve">JOGHURT </w:t>
            </w:r>
          </w:p>
          <w:p w:rsidR="00BB025D" w:rsidRPr="00BB025D" w:rsidRDefault="00BB025D" w:rsidP="00BB025D">
            <w:pPr>
              <w:spacing w:after="0" w:line="240" w:lineRule="auto"/>
              <w:jc w:val="center"/>
            </w:pPr>
            <w:r w:rsidRPr="00BB025D">
              <w:t xml:space="preserve">KIS SÓS RÚD </w:t>
            </w:r>
          </w:p>
        </w:tc>
      </w:tr>
    </w:tbl>
    <w:p w:rsidR="00BB025D" w:rsidRDefault="00BB025D" w:rsidP="00BB025D"/>
    <w:p w:rsidR="00BB025D" w:rsidRDefault="00BB025D" w:rsidP="00BB025D"/>
    <w:p w:rsidR="001A265A" w:rsidRDefault="001A265A"/>
    <w:sectPr w:rsidR="001A265A" w:rsidSect="00B75AC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25D"/>
    <w:rsid w:val="001A265A"/>
    <w:rsid w:val="00BB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6F494"/>
  <w15:chartTrackingRefBased/>
  <w15:docId w15:val="{3D1FC4E6-05A2-4E7E-BDAE-F5A27123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25D"/>
    <w:pPr>
      <w:spacing w:after="200" w:line="288" w:lineRule="auto"/>
    </w:pPr>
    <w:rPr>
      <w:rFonts w:eastAsiaTheme="minorEastAsia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BB025D"/>
    <w:pPr>
      <w:spacing w:after="0" w:line="240" w:lineRule="auto"/>
    </w:pPr>
    <w:rPr>
      <w:rFonts w:ascii="Calibri" w:eastAsia="Calibri" w:hAnsi="Calibri" w:cs="Times New Roman"/>
      <w:lang w:eastAsia="zh-C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BB0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B025D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783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1</cp:revision>
  <cp:lastPrinted>2026-09-05T14:37:00Z</cp:lastPrinted>
  <dcterms:created xsi:type="dcterms:W3CDTF">2026-09-05T14:31:00Z</dcterms:created>
  <dcterms:modified xsi:type="dcterms:W3CDTF">2026-09-05T14:37:00Z</dcterms:modified>
</cp:coreProperties>
</file>